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767" w:rsidRPr="00732FC5" w:rsidRDefault="00731767"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Virtual</w:t>
      </w:r>
      <w:r w:rsidRPr="00732FC5">
        <w:rPr>
          <w:rFonts w:ascii="Times New Roman" w:eastAsia="Times New Roman" w:hAnsi="Times New Roman" w:cs="Times New Roman"/>
          <w:color w:val="000000"/>
          <w:sz w:val="24"/>
          <w:szCs w:val="24"/>
        </w:rPr>
        <w:t xml:space="preserve"> electronics lab extravaganza</w:t>
      </w:r>
    </w:p>
    <w:p w:rsidR="00731767" w:rsidRDefault="00731767" w:rsidP="00731767">
      <w:pPr>
        <w:spacing w:after="0" w:line="480" w:lineRule="auto"/>
        <w:rPr>
          <w:rFonts w:ascii="Times New Roman" w:eastAsia="Times New Roman" w:hAnsi="Times New Roman" w:cs="Times New Roman"/>
          <w:color w:val="000000"/>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Science of Acoustics</w:t>
      </w:r>
      <w:r w:rsidRPr="00731767">
        <w:rPr>
          <w:rFonts w:ascii="Times New Roman" w:eastAsia="Times New Roman" w:hAnsi="Times New Roman" w:cs="Times New Roman"/>
          <w:color w:val="000000"/>
          <w:sz w:val="24"/>
          <w:szCs w:val="24"/>
        </w:rPr>
        <w:tab/>
      </w:r>
      <w:r w:rsidRPr="00731767">
        <w:rPr>
          <w:rFonts w:ascii="Times New Roman" w:eastAsia="Times New Roman" w:hAnsi="Times New Roman" w:cs="Times New Roman"/>
          <w:color w:val="000000"/>
          <w:sz w:val="24"/>
          <w:szCs w:val="24"/>
        </w:rPr>
        <w:tab/>
      </w:r>
      <w:r w:rsidRPr="00731767">
        <w:rPr>
          <w:rFonts w:ascii="Times New Roman" w:eastAsia="Times New Roman" w:hAnsi="Times New Roman" w:cs="Times New Roman"/>
          <w:color w:val="000000"/>
          <w:sz w:val="24"/>
          <w:szCs w:val="24"/>
        </w:rPr>
        <w:tab/>
      </w:r>
      <w:r w:rsidRPr="00732FC5">
        <w:rPr>
          <w:rFonts w:ascii="Times New Roman" w:eastAsia="Times New Roman" w:hAnsi="Times New Roman" w:cs="Times New Roman"/>
          <w:color w:val="000000"/>
          <w:sz w:val="24"/>
          <w:szCs w:val="24"/>
        </w:rPr>
        <w:t>Name __</w:t>
      </w:r>
      <w:r w:rsidR="00731767" w:rsidRPr="00731767">
        <w:rPr>
          <w:rFonts w:ascii="Times New Roman" w:hAnsi="Times New Roman" w:cs="Times New Roman"/>
          <w:color w:val="2D3B45"/>
          <w:sz w:val="24"/>
          <w:szCs w:val="24"/>
        </w:rPr>
        <w:t xml:space="preserve"> </w:t>
      </w:r>
      <w:proofErr w:type="spellStart"/>
      <w:r w:rsidR="00731767" w:rsidRPr="00731767">
        <w:rPr>
          <w:rFonts w:ascii="Times New Roman" w:hAnsi="Times New Roman" w:cs="Times New Roman"/>
          <w:color w:val="2D3B45"/>
          <w:sz w:val="24"/>
          <w:szCs w:val="24"/>
        </w:rPr>
        <w:t>Darsh</w:t>
      </w:r>
      <w:proofErr w:type="spellEnd"/>
      <w:r w:rsidR="00731767" w:rsidRPr="00731767">
        <w:rPr>
          <w:rFonts w:ascii="Times New Roman" w:hAnsi="Times New Roman" w:cs="Times New Roman"/>
          <w:color w:val="2D3B45"/>
          <w:sz w:val="24"/>
          <w:szCs w:val="24"/>
        </w:rPr>
        <w:t xml:space="preserve"> </w:t>
      </w:r>
      <w:proofErr w:type="spellStart"/>
      <w:r w:rsidR="00731767" w:rsidRPr="00731767">
        <w:rPr>
          <w:rFonts w:ascii="Times New Roman" w:hAnsi="Times New Roman" w:cs="Times New Roman"/>
          <w:color w:val="2D3B45"/>
          <w:sz w:val="24"/>
          <w:szCs w:val="24"/>
        </w:rPr>
        <w:t>Thakker</w:t>
      </w:r>
      <w:proofErr w:type="spellEnd"/>
      <w:r w:rsidR="00731767" w:rsidRPr="00731767">
        <w:rPr>
          <w:rFonts w:ascii="Times New Roman" w:eastAsia="Times New Roman" w:hAnsi="Times New Roman" w:cs="Times New Roman"/>
          <w:color w:val="000000"/>
          <w:sz w:val="24"/>
          <w:szCs w:val="24"/>
        </w:rPr>
        <w:t xml:space="preserve"> </w:t>
      </w:r>
      <w:r w:rsidRPr="00732FC5">
        <w:rPr>
          <w:rFonts w:ascii="Times New Roman" w:eastAsia="Times New Roman" w:hAnsi="Times New Roman" w:cs="Times New Roman"/>
          <w:color w:val="000000"/>
          <w:sz w:val="24"/>
          <w:szCs w:val="24"/>
        </w:rPr>
        <w:t>_________________</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Special COVID-19 virtual electronics lab extravaganza</w:t>
      </w:r>
    </w:p>
    <w:p w:rsidR="00732FC5" w:rsidRPr="00732FC5" w:rsidRDefault="00732FC5" w:rsidP="00731767">
      <w:pPr>
        <w:spacing w:after="0" w:line="480" w:lineRule="auto"/>
        <w:rPr>
          <w:rFonts w:ascii="Times New Roman" w:eastAsia="Times New Roman" w:hAnsi="Times New Roman" w:cs="Times New Roman"/>
          <w:sz w:val="24"/>
          <w:szCs w:val="24"/>
        </w:rPr>
      </w:pPr>
      <w:bookmarkStart w:id="0" w:name="_GoBack"/>
      <w:bookmarkEnd w:id="0"/>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 xml:space="preserve">Many sections of this course do an “Ohm’s Law” lab activity where we get out batteries, variable resistors, and </w:t>
      </w:r>
      <w:proofErr w:type="spellStart"/>
      <w:r w:rsidRPr="00732FC5">
        <w:rPr>
          <w:rFonts w:ascii="Times New Roman" w:eastAsia="Times New Roman" w:hAnsi="Times New Roman" w:cs="Times New Roman"/>
          <w:color w:val="000000"/>
          <w:sz w:val="24"/>
          <w:szCs w:val="24"/>
        </w:rPr>
        <w:t>multimeters</w:t>
      </w:r>
      <w:proofErr w:type="spellEnd"/>
      <w:r w:rsidRPr="00732FC5">
        <w:rPr>
          <w:rFonts w:ascii="Times New Roman" w:eastAsia="Times New Roman" w:hAnsi="Times New Roman" w:cs="Times New Roman"/>
          <w:color w:val="000000"/>
          <w:sz w:val="24"/>
          <w:szCs w:val="24"/>
        </w:rPr>
        <w:t xml:space="preserve"> (these are meters that can measure current, voltage, and resistance), and do some quick measurements. Absent that possibility, we’ll use my favorite virtual simulator and throw in some extra fun.</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 xml:space="preserve">Visit: </w:t>
      </w:r>
      <w:hyperlink r:id="rId4" w:history="1">
        <w:r w:rsidRPr="00731767">
          <w:rPr>
            <w:rFonts w:ascii="Times New Roman" w:eastAsia="Times New Roman" w:hAnsi="Times New Roman" w:cs="Times New Roman"/>
            <w:color w:val="0000FF"/>
            <w:sz w:val="24"/>
            <w:szCs w:val="24"/>
            <w:u w:val="single"/>
          </w:rPr>
          <w:t>https://phet.colorado.edu/en/simulation/circuit-construction-kit-dc-virtual-lab</w:t>
        </w:r>
      </w:hyperlink>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 xml:space="preserve">Why bother with electronics in this course? Some of you have taken or are about to take a version of electronics either in Science and Math or elsewhere, but we can’t assume everyone has been exposed to the material. Also, some activity about voltage, current, and the like will make it easier to discuss magnetic induction and transducers relevant to audio like microphones and speakers. </w:t>
      </w:r>
      <w:r w:rsidRPr="00732FC5">
        <w:rPr>
          <w:rFonts w:ascii="Times New Roman" w:eastAsia="Times New Roman" w:hAnsi="Times New Roman" w:cs="Times New Roman"/>
          <w:b/>
          <w:bCs/>
          <w:color w:val="000000"/>
          <w:sz w:val="24"/>
          <w:szCs w:val="24"/>
        </w:rPr>
        <w:t>Please follow these instructions and answer the questions.</w:t>
      </w:r>
    </w:p>
    <w:p w:rsidR="00732FC5" w:rsidRPr="00732FC5" w:rsidRDefault="00732FC5" w:rsidP="00731767">
      <w:pPr>
        <w:spacing w:before="480" w:after="0" w:line="480" w:lineRule="auto"/>
        <w:outlineLvl w:val="0"/>
        <w:rPr>
          <w:rFonts w:ascii="Times New Roman" w:eastAsia="Times New Roman" w:hAnsi="Times New Roman" w:cs="Times New Roman"/>
          <w:b/>
          <w:bCs/>
          <w:kern w:val="36"/>
          <w:sz w:val="24"/>
          <w:szCs w:val="24"/>
        </w:rPr>
      </w:pPr>
      <w:r w:rsidRPr="00732FC5">
        <w:rPr>
          <w:rFonts w:ascii="Times New Roman" w:eastAsia="Times New Roman" w:hAnsi="Times New Roman" w:cs="Times New Roman"/>
          <w:b/>
          <w:bCs/>
          <w:color w:val="335B8A"/>
          <w:kern w:val="36"/>
          <w:sz w:val="24"/>
          <w:szCs w:val="24"/>
        </w:rPr>
        <w:t>Setting up a simple resistor circuit</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Once you’re in the program, drag a battery, some wires, and a resistor on the screen and make this circuit:</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1767" w:rsidRDefault="00732FC5" w:rsidP="00731767">
      <w:pPr>
        <w:spacing w:after="0" w:line="480" w:lineRule="auto"/>
        <w:rPr>
          <w:rFonts w:ascii="Times New Roman" w:eastAsia="Times New Roman" w:hAnsi="Times New Roman" w:cs="Times New Roman"/>
          <w:color w:val="000000"/>
          <w:sz w:val="24"/>
          <w:szCs w:val="24"/>
        </w:rPr>
      </w:pPr>
      <w:r w:rsidRPr="00732FC5">
        <w:rPr>
          <w:rFonts w:ascii="Times New Roman" w:eastAsia="Times New Roman" w:hAnsi="Times New Roman" w:cs="Times New Roman"/>
          <w:b/>
          <w:bCs/>
          <w:color w:val="000000"/>
          <w:sz w:val="24"/>
          <w:szCs w:val="24"/>
        </w:rPr>
        <w:lastRenderedPageBreak/>
        <w:t>Q1:</w:t>
      </w:r>
      <w:r w:rsidRPr="00732FC5">
        <w:rPr>
          <w:rFonts w:ascii="Times New Roman" w:eastAsia="Times New Roman" w:hAnsi="Times New Roman" w:cs="Times New Roman"/>
          <w:color w:val="000000"/>
          <w:sz w:val="24"/>
          <w:szCs w:val="24"/>
        </w:rPr>
        <w:t xml:space="preserve"> This battery is meant to look like a Duracell, where the “copper” side is the (+) terminal. What do you think the blue dots in this picture represent?</w:t>
      </w:r>
      <w:r w:rsidRPr="00731767">
        <w:rPr>
          <w:rFonts w:ascii="Times New Roman" w:eastAsia="Times New Roman" w:hAnsi="Times New Roman" w:cs="Times New Roman"/>
          <w:color w:val="000000"/>
          <w:sz w:val="24"/>
          <w:szCs w:val="24"/>
        </w:rPr>
        <w:t xml:space="preserve"> </w:t>
      </w:r>
    </w:p>
    <w:p w:rsidR="00732FC5" w:rsidRPr="00732FC5" w:rsidRDefault="00732FC5"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b/>
          <w:color w:val="000000"/>
          <w:sz w:val="24"/>
          <w:szCs w:val="24"/>
        </w:rPr>
        <w:t xml:space="preserve">It represent the flow of </w:t>
      </w:r>
      <w:proofErr w:type="gramStart"/>
      <w:r w:rsidRPr="00731767">
        <w:rPr>
          <w:rFonts w:ascii="Times New Roman" w:eastAsia="Times New Roman" w:hAnsi="Times New Roman" w:cs="Times New Roman"/>
          <w:b/>
          <w:color w:val="000000"/>
          <w:sz w:val="24"/>
          <w:szCs w:val="24"/>
        </w:rPr>
        <w:t>electrons .</w:t>
      </w:r>
      <w:proofErr w:type="gramEnd"/>
      <w:r w:rsidRPr="00731767">
        <w:rPr>
          <w:rFonts w:ascii="Times New Roman" w:eastAsia="Times New Roman" w:hAnsi="Times New Roman" w:cs="Times New Roman"/>
          <w:color w:val="000000"/>
          <w:sz w:val="24"/>
          <w:szCs w:val="24"/>
        </w:rPr>
        <w:t xml:space="preserve">  </w:t>
      </w:r>
      <w:r w:rsidRPr="00731767">
        <w:rPr>
          <w:rFonts w:ascii="Times New Roman" w:eastAsia="Times New Roman" w:hAnsi="Times New Roman" w:cs="Times New Roman"/>
          <w:noProof/>
          <w:sz w:val="24"/>
          <w:szCs w:val="24"/>
          <w:bdr w:val="none" w:sz="0" w:space="0" w:color="auto" w:frame="1"/>
        </w:rPr>
        <w:drawing>
          <wp:inline distT="0" distB="0" distL="0" distR="0">
            <wp:extent cx="1762125" cy="2057400"/>
            <wp:effectExtent l="0" t="0" r="9525" b="0"/>
            <wp:docPr id="7" name="Picture 7" descr="Macintosh HD:Users:Tim:Desktop:Screen Shot 2020-04-01 at 7.55.2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im:Desktop:Screen Shot 2020-04-01 at 7.55.27 A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2125" cy="2057400"/>
                    </a:xfrm>
                    <a:prstGeom prst="rect">
                      <a:avLst/>
                    </a:prstGeom>
                    <a:noFill/>
                    <a:ln>
                      <a:noFill/>
                    </a:ln>
                  </pic:spPr>
                </pic:pic>
              </a:graphicData>
            </a:graphic>
          </wp:inline>
        </w:drawing>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 xml:space="preserve">You can click on either the battery (changing its </w:t>
      </w:r>
      <w:r w:rsidRPr="00732FC5">
        <w:rPr>
          <w:rFonts w:ascii="Times New Roman" w:eastAsia="Times New Roman" w:hAnsi="Times New Roman" w:cs="Times New Roman"/>
          <w:b/>
          <w:bCs/>
          <w:color w:val="000000"/>
          <w:sz w:val="24"/>
          <w:szCs w:val="24"/>
        </w:rPr>
        <w:t>voltage</w:t>
      </w:r>
      <w:r w:rsidRPr="00732FC5">
        <w:rPr>
          <w:rFonts w:ascii="Times New Roman" w:eastAsia="Times New Roman" w:hAnsi="Times New Roman" w:cs="Times New Roman"/>
          <w:color w:val="000000"/>
          <w:sz w:val="24"/>
          <w:szCs w:val="24"/>
        </w:rPr>
        <w:t xml:space="preserve">) or the resistor (changing its </w:t>
      </w:r>
      <w:r w:rsidRPr="00732FC5">
        <w:rPr>
          <w:rFonts w:ascii="Times New Roman" w:eastAsia="Times New Roman" w:hAnsi="Times New Roman" w:cs="Times New Roman"/>
          <w:b/>
          <w:bCs/>
          <w:color w:val="000000"/>
          <w:sz w:val="24"/>
          <w:szCs w:val="24"/>
        </w:rPr>
        <w:t>resistance</w:t>
      </w:r>
      <w:r w:rsidRPr="00732FC5">
        <w:rPr>
          <w:rFonts w:ascii="Times New Roman" w:eastAsia="Times New Roman" w:hAnsi="Times New Roman" w:cs="Times New Roman"/>
          <w:color w:val="000000"/>
          <w:sz w:val="24"/>
          <w:szCs w:val="24"/>
        </w:rPr>
        <w:t xml:space="preserve"> – notice the colors on it change to agree with standard codes: brown = 1, black = 0, next black = x10</w:t>
      </w:r>
      <w:r w:rsidRPr="00732FC5">
        <w:rPr>
          <w:rFonts w:ascii="Times New Roman" w:eastAsia="Times New Roman" w:hAnsi="Times New Roman" w:cs="Times New Roman"/>
          <w:color w:val="000000"/>
          <w:sz w:val="24"/>
          <w:szCs w:val="24"/>
          <w:vertAlign w:val="superscript"/>
        </w:rPr>
        <w:t>0</w:t>
      </w:r>
      <w:r w:rsidRPr="00732FC5">
        <w:rPr>
          <w:rFonts w:ascii="Times New Roman" w:eastAsia="Times New Roman" w:hAnsi="Times New Roman" w:cs="Times New Roman"/>
          <w:color w:val="000000"/>
          <w:sz w:val="24"/>
          <w:szCs w:val="24"/>
        </w:rPr>
        <w:t>).</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The flow of current is what is being animated.</w:t>
      </w: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b/>
          <w:bCs/>
          <w:color w:val="000000"/>
          <w:sz w:val="24"/>
          <w:szCs w:val="24"/>
        </w:rPr>
        <w:t>Q2:</w:t>
      </w:r>
      <w:r w:rsidRPr="00732FC5">
        <w:rPr>
          <w:rFonts w:ascii="Times New Roman" w:eastAsia="Times New Roman" w:hAnsi="Times New Roman" w:cs="Times New Roman"/>
          <w:color w:val="000000"/>
          <w:sz w:val="24"/>
          <w:szCs w:val="24"/>
        </w:rPr>
        <w:t xml:space="preserve"> What happens to this flow if you increase the resistance? </w:t>
      </w:r>
      <w:r w:rsidRPr="00731767">
        <w:rPr>
          <w:rFonts w:ascii="Times New Roman" w:eastAsia="Times New Roman" w:hAnsi="Times New Roman" w:cs="Times New Roman"/>
          <w:b/>
          <w:color w:val="000000"/>
          <w:sz w:val="24"/>
          <w:szCs w:val="24"/>
        </w:rPr>
        <w:t>On increasing the resistance and keeping voltage constant, the current reduces</w:t>
      </w:r>
      <w:r w:rsidRPr="00731767">
        <w:rPr>
          <w:rFonts w:ascii="Times New Roman" w:eastAsia="Times New Roman" w:hAnsi="Times New Roman" w:cs="Times New Roman"/>
          <w:color w:val="000000"/>
          <w:sz w:val="24"/>
          <w:szCs w:val="24"/>
        </w:rPr>
        <w:t xml:space="preserve">. </w:t>
      </w:r>
      <w:r w:rsidRPr="00732FC5">
        <w:rPr>
          <w:rFonts w:ascii="Times New Roman" w:eastAsia="Times New Roman" w:hAnsi="Times New Roman" w:cs="Times New Roman"/>
          <w:color w:val="000000"/>
          <w:sz w:val="24"/>
          <w:szCs w:val="24"/>
        </w:rPr>
        <w:t>What happens if you increase the voltage?</w:t>
      </w:r>
      <w:r w:rsidRPr="00731767">
        <w:rPr>
          <w:rFonts w:ascii="Times New Roman" w:eastAsia="Times New Roman" w:hAnsi="Times New Roman" w:cs="Times New Roman"/>
          <w:color w:val="000000"/>
          <w:sz w:val="24"/>
          <w:szCs w:val="24"/>
        </w:rPr>
        <w:t xml:space="preserve"> </w:t>
      </w:r>
      <w:r w:rsidRPr="00731767">
        <w:rPr>
          <w:rFonts w:ascii="Times New Roman" w:eastAsia="Times New Roman" w:hAnsi="Times New Roman" w:cs="Times New Roman"/>
          <w:b/>
          <w:color w:val="000000"/>
          <w:sz w:val="24"/>
          <w:szCs w:val="24"/>
        </w:rPr>
        <w:t>On increasing voltage, the current increases</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 xml:space="preserve">You’ll want to become familiar with the tools used to measure current and voltage. Voltage is measured with (surprise) a </w:t>
      </w:r>
      <w:r w:rsidRPr="00732FC5">
        <w:rPr>
          <w:rFonts w:ascii="Times New Roman" w:eastAsia="Times New Roman" w:hAnsi="Times New Roman" w:cs="Times New Roman"/>
          <w:i/>
          <w:iCs/>
          <w:color w:val="000000"/>
          <w:sz w:val="24"/>
          <w:szCs w:val="24"/>
        </w:rPr>
        <w:t>voltmeter</w:t>
      </w:r>
      <w:r w:rsidRPr="00732FC5">
        <w:rPr>
          <w:rFonts w:ascii="Times New Roman" w:eastAsia="Times New Roman" w:hAnsi="Times New Roman" w:cs="Times New Roman"/>
          <w:color w:val="000000"/>
          <w:sz w:val="24"/>
          <w:szCs w:val="24"/>
        </w:rPr>
        <w:t xml:space="preserve"> and current is measured with an </w:t>
      </w:r>
      <w:r w:rsidRPr="00732FC5">
        <w:rPr>
          <w:rFonts w:ascii="Times New Roman" w:eastAsia="Times New Roman" w:hAnsi="Times New Roman" w:cs="Times New Roman"/>
          <w:i/>
          <w:iCs/>
          <w:color w:val="000000"/>
          <w:sz w:val="24"/>
          <w:szCs w:val="24"/>
        </w:rPr>
        <w:t>ammeter</w:t>
      </w:r>
      <w:r w:rsidRPr="00732FC5">
        <w:rPr>
          <w:rFonts w:ascii="Times New Roman" w:eastAsia="Times New Roman" w:hAnsi="Times New Roman" w:cs="Times New Roman"/>
          <w:color w:val="000000"/>
          <w:sz w:val="24"/>
          <w:szCs w:val="24"/>
        </w:rPr>
        <w:t>. The units of voltage are Volts (V), and the units of current are Amperes or “amps” for short (A). Resistance is measured in ohms (written as Ω, or “omega”). Letters used for voltage (V) and resistance (R) are predictable. Current is labeled I.</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Check out these tools:</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noProof/>
          <w:color w:val="000000"/>
          <w:sz w:val="24"/>
          <w:szCs w:val="24"/>
          <w:bdr w:val="none" w:sz="0" w:space="0" w:color="auto" w:frame="1"/>
        </w:rPr>
        <w:drawing>
          <wp:inline distT="0" distB="0" distL="0" distR="0">
            <wp:extent cx="5476875" cy="2066925"/>
            <wp:effectExtent l="0" t="0" r="9525" b="9525"/>
            <wp:docPr id="6" name="Picture 6" descr="Macintosh HD:Users:Tim:Desktop:Screen Shot 2020-04-01 at 8.05.0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Tim:Desktop:Screen Shot 2020-04-01 at 8.05.07 A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6875" cy="2066925"/>
                    </a:xfrm>
                    <a:prstGeom prst="rect">
                      <a:avLst/>
                    </a:prstGeom>
                    <a:noFill/>
                    <a:ln>
                      <a:noFill/>
                    </a:ln>
                  </pic:spPr>
                </pic:pic>
              </a:graphicData>
            </a:graphic>
          </wp:inline>
        </w:drawing>
      </w:r>
    </w:p>
    <w:p w:rsidR="00732FC5" w:rsidRPr="00732FC5" w:rsidRDefault="00732FC5" w:rsidP="00731767">
      <w:pPr>
        <w:spacing w:after="0" w:line="480" w:lineRule="auto"/>
        <w:jc w:val="center"/>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(Voltmeter on the left, ammeter on the right)</w:t>
      </w:r>
    </w:p>
    <w:p w:rsidR="00732FC5" w:rsidRPr="00732FC5" w:rsidRDefault="00732FC5" w:rsidP="00731767">
      <w:pPr>
        <w:spacing w:after="24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 xml:space="preserve">We would use a </w:t>
      </w:r>
      <w:proofErr w:type="spellStart"/>
      <w:r w:rsidRPr="00732FC5">
        <w:rPr>
          <w:rFonts w:ascii="Times New Roman" w:eastAsia="Times New Roman" w:hAnsi="Times New Roman" w:cs="Times New Roman"/>
          <w:color w:val="000000"/>
          <w:sz w:val="24"/>
          <w:szCs w:val="24"/>
        </w:rPr>
        <w:t>multimeter</w:t>
      </w:r>
      <w:proofErr w:type="spellEnd"/>
      <w:r w:rsidRPr="00732FC5">
        <w:rPr>
          <w:rFonts w:ascii="Times New Roman" w:eastAsia="Times New Roman" w:hAnsi="Times New Roman" w:cs="Times New Roman"/>
          <w:color w:val="000000"/>
          <w:sz w:val="24"/>
          <w:szCs w:val="24"/>
        </w:rPr>
        <w:t xml:space="preserve"> in class that performs both these functions (and it somewhat resembles the voltmeter), but I like how these are done in the </w:t>
      </w:r>
      <w:proofErr w:type="spellStart"/>
      <w:r w:rsidRPr="00732FC5">
        <w:rPr>
          <w:rFonts w:ascii="Times New Roman" w:eastAsia="Times New Roman" w:hAnsi="Times New Roman" w:cs="Times New Roman"/>
          <w:color w:val="000000"/>
          <w:sz w:val="24"/>
          <w:szCs w:val="24"/>
        </w:rPr>
        <w:t>sim</w:t>
      </w:r>
      <w:proofErr w:type="spellEnd"/>
      <w:r w:rsidRPr="00732FC5">
        <w:rPr>
          <w:rFonts w:ascii="Times New Roman" w:eastAsia="Times New Roman" w:hAnsi="Times New Roman" w:cs="Times New Roman"/>
          <w:color w:val="000000"/>
          <w:sz w:val="24"/>
          <w:szCs w:val="24"/>
        </w:rPr>
        <w:t xml:space="preserve"> because you have to understand the correct hookups. </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 xml:space="preserve">Voltmeters technically measure a voltage </w:t>
      </w:r>
      <w:r w:rsidRPr="00732FC5">
        <w:rPr>
          <w:rFonts w:ascii="Times New Roman" w:eastAsia="Times New Roman" w:hAnsi="Times New Roman" w:cs="Times New Roman"/>
          <w:i/>
          <w:iCs/>
          <w:color w:val="000000"/>
          <w:sz w:val="24"/>
          <w:szCs w:val="24"/>
        </w:rPr>
        <w:t>difference</w:t>
      </w:r>
      <w:r w:rsidRPr="00732FC5">
        <w:rPr>
          <w:rFonts w:ascii="Times New Roman" w:eastAsia="Times New Roman" w:hAnsi="Times New Roman" w:cs="Times New Roman"/>
          <w:color w:val="000000"/>
          <w:sz w:val="24"/>
          <w:szCs w:val="24"/>
        </w:rPr>
        <w:t xml:space="preserve"> between two points (chosen by the probes – if you get a negative number, you placed the red probe at the lower voltage point). Voltmeters are connected </w:t>
      </w:r>
      <w:r w:rsidRPr="00732FC5">
        <w:rPr>
          <w:rFonts w:ascii="Times New Roman" w:eastAsia="Times New Roman" w:hAnsi="Times New Roman" w:cs="Times New Roman"/>
          <w:i/>
          <w:iCs/>
          <w:color w:val="000000"/>
          <w:sz w:val="24"/>
          <w:szCs w:val="24"/>
        </w:rPr>
        <w:t>in parallel</w:t>
      </w:r>
      <w:r w:rsidRPr="00732FC5">
        <w:rPr>
          <w:rFonts w:ascii="Times New Roman" w:eastAsia="Times New Roman" w:hAnsi="Times New Roman" w:cs="Times New Roman"/>
          <w:color w:val="000000"/>
          <w:sz w:val="24"/>
          <w:szCs w:val="24"/>
        </w:rPr>
        <w:t xml:space="preserve">, that is, they don’t go directly in the flow of current. Ammeters are connected </w:t>
      </w:r>
      <w:r w:rsidRPr="00732FC5">
        <w:rPr>
          <w:rFonts w:ascii="Times New Roman" w:eastAsia="Times New Roman" w:hAnsi="Times New Roman" w:cs="Times New Roman"/>
          <w:i/>
          <w:iCs/>
          <w:color w:val="000000"/>
          <w:sz w:val="24"/>
          <w:szCs w:val="24"/>
        </w:rPr>
        <w:t>in series</w:t>
      </w:r>
      <w:r w:rsidRPr="00732FC5">
        <w:rPr>
          <w:rFonts w:ascii="Times New Roman" w:eastAsia="Times New Roman" w:hAnsi="Times New Roman" w:cs="Times New Roman"/>
          <w:color w:val="000000"/>
          <w:sz w:val="24"/>
          <w:szCs w:val="24"/>
        </w:rPr>
        <w:t>, that is, if you want to find current in a loop, you have to break the loop you’re interested in and insert the ammeter. In the simulation, left clicking on a junction lets you split it.</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Here is our simple circuit with sample meters attached:</w:t>
      </w:r>
    </w:p>
    <w:p w:rsidR="00732FC5" w:rsidRPr="00732FC5" w:rsidRDefault="00732FC5" w:rsidP="00731767">
      <w:pPr>
        <w:spacing w:after="0" w:line="480" w:lineRule="auto"/>
        <w:jc w:val="center"/>
        <w:rPr>
          <w:rFonts w:ascii="Times New Roman" w:eastAsia="Times New Roman" w:hAnsi="Times New Roman" w:cs="Times New Roman"/>
          <w:sz w:val="24"/>
          <w:szCs w:val="24"/>
        </w:rPr>
      </w:pPr>
      <w:r w:rsidRPr="00731767">
        <w:rPr>
          <w:rFonts w:ascii="Times New Roman" w:eastAsia="Times New Roman" w:hAnsi="Times New Roman" w:cs="Times New Roman"/>
          <w:noProof/>
          <w:color w:val="000000"/>
          <w:sz w:val="24"/>
          <w:szCs w:val="24"/>
          <w:bdr w:val="none" w:sz="0" w:space="0" w:color="auto" w:frame="1"/>
        </w:rPr>
        <w:lastRenderedPageBreak/>
        <w:drawing>
          <wp:inline distT="0" distB="0" distL="0" distR="0">
            <wp:extent cx="2266950" cy="2714625"/>
            <wp:effectExtent l="0" t="0" r="0" b="9525"/>
            <wp:docPr id="5" name="Picture 5" descr="Macintosh HD:Users:Tim:Desktop:Screen Shot 2020-04-01 at 10.48.1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Tim:Desktop:Screen Shot 2020-04-01 at 10.48.11 A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6950" cy="2714625"/>
                    </a:xfrm>
                    <a:prstGeom prst="rect">
                      <a:avLst/>
                    </a:prstGeom>
                    <a:noFill/>
                    <a:ln>
                      <a:noFill/>
                    </a:ln>
                  </pic:spPr>
                </pic:pic>
              </a:graphicData>
            </a:graphic>
          </wp:inline>
        </w:drawing>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 xml:space="preserve">When you set this up, you’ll </w:t>
      </w:r>
      <w:r w:rsidRPr="00732FC5">
        <w:rPr>
          <w:rFonts w:ascii="Times New Roman" w:eastAsia="Times New Roman" w:hAnsi="Times New Roman" w:cs="Times New Roman"/>
          <w:b/>
          <w:bCs/>
          <w:color w:val="000000"/>
          <w:sz w:val="24"/>
          <w:szCs w:val="24"/>
        </w:rPr>
        <w:t>move the voltmeter probes to be across the resistor</w:t>
      </w:r>
      <w:r w:rsidRPr="00732FC5">
        <w:rPr>
          <w:rFonts w:ascii="Times New Roman" w:eastAsia="Times New Roman" w:hAnsi="Times New Roman" w:cs="Times New Roman"/>
          <w:color w:val="000000"/>
          <w:sz w:val="24"/>
          <w:szCs w:val="24"/>
        </w:rPr>
        <w:t>.</w:t>
      </w:r>
    </w:p>
    <w:p w:rsidR="00732FC5" w:rsidRPr="00732FC5" w:rsidRDefault="00732FC5" w:rsidP="00731767">
      <w:pPr>
        <w:spacing w:before="480" w:after="0" w:line="480" w:lineRule="auto"/>
        <w:outlineLvl w:val="0"/>
        <w:rPr>
          <w:rFonts w:ascii="Times New Roman" w:eastAsia="Times New Roman" w:hAnsi="Times New Roman" w:cs="Times New Roman"/>
          <w:b/>
          <w:bCs/>
          <w:kern w:val="36"/>
          <w:sz w:val="24"/>
          <w:szCs w:val="24"/>
        </w:rPr>
      </w:pPr>
      <w:r w:rsidRPr="00732FC5">
        <w:rPr>
          <w:rFonts w:ascii="Times New Roman" w:eastAsia="Times New Roman" w:hAnsi="Times New Roman" w:cs="Times New Roman"/>
          <w:b/>
          <w:bCs/>
          <w:color w:val="335B8A"/>
          <w:kern w:val="36"/>
          <w:sz w:val="24"/>
          <w:szCs w:val="24"/>
        </w:rPr>
        <w:t>Activity – single resistor circuit.</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 xml:space="preserve">Set the above up with the voltmeter probing the ends of the </w:t>
      </w:r>
      <w:r w:rsidRPr="00732FC5">
        <w:rPr>
          <w:rFonts w:ascii="Times New Roman" w:eastAsia="Times New Roman" w:hAnsi="Times New Roman" w:cs="Times New Roman"/>
          <w:b/>
          <w:bCs/>
          <w:color w:val="000000"/>
          <w:sz w:val="24"/>
          <w:szCs w:val="24"/>
        </w:rPr>
        <w:t>resistor</w:t>
      </w:r>
      <w:r w:rsidRPr="00732FC5">
        <w:rPr>
          <w:rFonts w:ascii="Times New Roman" w:eastAsia="Times New Roman" w:hAnsi="Times New Roman" w:cs="Times New Roman"/>
          <w:color w:val="000000"/>
          <w:sz w:val="24"/>
          <w:szCs w:val="24"/>
        </w:rPr>
        <w:t xml:space="preserve">. By clicking on the resistor, change its value and try at least </w:t>
      </w:r>
      <w:r w:rsidRPr="00732FC5">
        <w:rPr>
          <w:rFonts w:ascii="Times New Roman" w:eastAsia="Times New Roman" w:hAnsi="Times New Roman" w:cs="Times New Roman"/>
          <w:b/>
          <w:bCs/>
          <w:color w:val="000000"/>
          <w:sz w:val="24"/>
          <w:szCs w:val="24"/>
        </w:rPr>
        <w:t>six</w:t>
      </w:r>
      <w:r w:rsidRPr="00732FC5">
        <w:rPr>
          <w:rFonts w:ascii="Times New Roman" w:eastAsia="Times New Roman" w:hAnsi="Times New Roman" w:cs="Times New Roman"/>
          <w:color w:val="000000"/>
          <w:sz w:val="24"/>
          <w:szCs w:val="24"/>
        </w:rPr>
        <w:t xml:space="preserve"> values for the resistance. Fill in the table.</w:t>
      </w:r>
    </w:p>
    <w:p w:rsidR="00732FC5" w:rsidRPr="00732FC5" w:rsidRDefault="00732FC5" w:rsidP="00731767">
      <w:pPr>
        <w:spacing w:after="0" w:line="48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641"/>
        <w:gridCol w:w="2209"/>
        <w:gridCol w:w="1549"/>
        <w:gridCol w:w="696"/>
      </w:tblGrid>
      <w:tr w:rsidR="00732FC5" w:rsidRPr="00732FC5" w:rsidTr="00732F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Resistance (Ω)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V across resistor (V)</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I: Current (A)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I x R</w:t>
            </w:r>
          </w:p>
        </w:tc>
      </w:tr>
      <w:tr w:rsidR="007D5603" w:rsidRPr="00732FC5" w:rsidTr="00732F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10</w:t>
            </w:r>
          </w:p>
        </w:tc>
      </w:tr>
      <w:tr w:rsidR="007D5603" w:rsidRPr="00732FC5" w:rsidTr="00732F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30</w:t>
            </w:r>
          </w:p>
        </w:tc>
      </w:tr>
      <w:tr w:rsidR="007D5603" w:rsidRPr="00732FC5" w:rsidTr="00732F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40</w:t>
            </w:r>
          </w:p>
        </w:tc>
      </w:tr>
      <w:tr w:rsidR="007D5603" w:rsidRPr="00732FC5" w:rsidTr="00732F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25</w:t>
            </w:r>
          </w:p>
        </w:tc>
      </w:tr>
      <w:tr w:rsidR="007D5603" w:rsidRPr="00732FC5" w:rsidTr="00732F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15</w:t>
            </w:r>
          </w:p>
        </w:tc>
      </w:tr>
      <w:tr w:rsidR="007D5603" w:rsidRPr="00732FC5" w:rsidTr="00732F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D5603" w:rsidRPr="00732FC5" w:rsidRDefault="007D5603"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sz w:val="24"/>
                <w:szCs w:val="24"/>
              </w:rPr>
              <w:t>20</w:t>
            </w:r>
          </w:p>
        </w:tc>
      </w:tr>
    </w:tbl>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b/>
          <w:bCs/>
          <w:color w:val="000000"/>
          <w:sz w:val="24"/>
          <w:szCs w:val="24"/>
        </w:rPr>
        <w:t xml:space="preserve">Q3: </w:t>
      </w:r>
      <w:r w:rsidRPr="00732FC5">
        <w:rPr>
          <w:rFonts w:ascii="Times New Roman" w:eastAsia="Times New Roman" w:hAnsi="Times New Roman" w:cs="Times New Roman"/>
          <w:color w:val="000000"/>
          <w:sz w:val="24"/>
          <w:szCs w:val="24"/>
        </w:rPr>
        <w:t> What patterns do you observe in the data? Anything surprising?</w:t>
      </w:r>
    </w:p>
    <w:p w:rsidR="00732FC5" w:rsidRPr="00732FC5" w:rsidRDefault="007D5603" w:rsidP="00731767">
      <w:pPr>
        <w:spacing w:after="0" w:line="480" w:lineRule="auto"/>
        <w:rPr>
          <w:rFonts w:ascii="Times New Roman" w:eastAsia="Times New Roman" w:hAnsi="Times New Roman" w:cs="Times New Roman"/>
          <w:b/>
          <w:sz w:val="24"/>
          <w:szCs w:val="24"/>
        </w:rPr>
      </w:pPr>
      <w:r w:rsidRPr="00731767">
        <w:rPr>
          <w:rFonts w:ascii="Times New Roman" w:eastAsia="Times New Roman" w:hAnsi="Times New Roman" w:cs="Times New Roman"/>
          <w:b/>
          <w:sz w:val="24"/>
          <w:szCs w:val="24"/>
        </w:rPr>
        <w:t xml:space="preserve">There is nothing surprising, all I can see is the pattern following the ohms law whereby V = </w:t>
      </w:r>
      <w:r w:rsidRPr="00732FC5">
        <w:rPr>
          <w:rFonts w:ascii="Times New Roman" w:eastAsia="Times New Roman" w:hAnsi="Times New Roman" w:cs="Times New Roman"/>
          <w:b/>
          <w:color w:val="000000"/>
          <w:sz w:val="24"/>
          <w:szCs w:val="24"/>
        </w:rPr>
        <w:t>I x R</w:t>
      </w:r>
      <w:r w:rsidR="00732FC5" w:rsidRPr="00732FC5">
        <w:rPr>
          <w:rFonts w:ascii="Times New Roman" w:eastAsia="Times New Roman" w:hAnsi="Times New Roman" w:cs="Times New Roman"/>
          <w:b/>
          <w:sz w:val="24"/>
          <w:szCs w:val="24"/>
        </w:rPr>
        <w:br/>
      </w:r>
    </w:p>
    <w:p w:rsidR="00732FC5" w:rsidRPr="00731767" w:rsidRDefault="00732FC5" w:rsidP="00731767">
      <w:pPr>
        <w:spacing w:after="0" w:line="480" w:lineRule="auto"/>
        <w:rPr>
          <w:rFonts w:ascii="Times New Roman" w:eastAsia="Times New Roman" w:hAnsi="Times New Roman" w:cs="Times New Roman"/>
          <w:color w:val="000000"/>
          <w:sz w:val="24"/>
          <w:szCs w:val="24"/>
        </w:rPr>
      </w:pPr>
      <w:r w:rsidRPr="00732FC5">
        <w:rPr>
          <w:rFonts w:ascii="Times New Roman" w:eastAsia="Times New Roman" w:hAnsi="Times New Roman" w:cs="Times New Roman"/>
          <w:b/>
          <w:bCs/>
          <w:color w:val="000000"/>
          <w:sz w:val="24"/>
          <w:szCs w:val="24"/>
        </w:rPr>
        <w:t>Q4:</w:t>
      </w:r>
      <w:r w:rsidRPr="00732FC5">
        <w:rPr>
          <w:rFonts w:ascii="Times New Roman" w:eastAsia="Times New Roman" w:hAnsi="Times New Roman" w:cs="Times New Roman"/>
          <w:color w:val="000000"/>
          <w:sz w:val="24"/>
          <w:szCs w:val="24"/>
        </w:rPr>
        <w:t>  If you graphed the resistance on the x-axis of a graph and the current on the y-axis, what’s the shape you’d expect, roughly, and why?</w:t>
      </w:r>
    </w:p>
    <w:p w:rsidR="00731767" w:rsidRPr="00731767" w:rsidRDefault="00731767" w:rsidP="00731767">
      <w:pPr>
        <w:spacing w:after="0" w:line="480" w:lineRule="auto"/>
        <w:rPr>
          <w:rFonts w:ascii="Times New Roman" w:eastAsia="Times New Roman" w:hAnsi="Times New Roman" w:cs="Times New Roman"/>
          <w:color w:val="000000"/>
          <w:sz w:val="24"/>
          <w:szCs w:val="24"/>
        </w:rPr>
      </w:pPr>
    </w:p>
    <w:p w:rsidR="00731767" w:rsidRPr="00731767" w:rsidRDefault="00731767" w:rsidP="00731767">
      <w:pPr>
        <w:spacing w:after="0" w:line="480" w:lineRule="auto"/>
        <w:rPr>
          <w:rFonts w:ascii="Times New Roman" w:eastAsia="Times New Roman" w:hAnsi="Times New Roman" w:cs="Times New Roman"/>
          <w:color w:val="000000"/>
          <w:sz w:val="24"/>
          <w:szCs w:val="24"/>
        </w:rPr>
      </w:pPr>
    </w:p>
    <w:p w:rsidR="00731767" w:rsidRPr="00731767" w:rsidRDefault="00731767" w:rsidP="00731767">
      <w:pPr>
        <w:spacing w:after="0" w:line="480" w:lineRule="auto"/>
        <w:rPr>
          <w:rFonts w:ascii="Times New Roman" w:eastAsia="Times New Roman" w:hAnsi="Times New Roman" w:cs="Times New Roman"/>
          <w:b/>
          <w:color w:val="000000"/>
          <w:sz w:val="24"/>
          <w:szCs w:val="24"/>
        </w:rPr>
      </w:pPr>
      <w:r w:rsidRPr="00731767">
        <w:rPr>
          <w:rFonts w:ascii="Times New Roman" w:eastAsia="Times New Roman" w:hAnsi="Times New Roman" w:cs="Times New Roman"/>
          <w:b/>
          <w:color w:val="000000"/>
          <w:sz w:val="24"/>
          <w:szCs w:val="24"/>
        </w:rPr>
        <w:t xml:space="preserve">The graph is not a straight line, in fact it would curve and with a negative gradient </w:t>
      </w:r>
    </w:p>
    <w:p w:rsidR="007D5603" w:rsidRPr="00732FC5" w:rsidRDefault="007D5603"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24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sz w:val="24"/>
          <w:szCs w:val="24"/>
        </w:rPr>
        <w:br/>
      </w:r>
      <w:r w:rsidRPr="00732FC5">
        <w:rPr>
          <w:rFonts w:ascii="Times New Roman" w:eastAsia="Times New Roman" w:hAnsi="Times New Roman" w:cs="Times New Roman"/>
          <w:sz w:val="24"/>
          <w:szCs w:val="24"/>
        </w:rPr>
        <w:br/>
      </w:r>
      <w:r w:rsidRPr="00732FC5">
        <w:rPr>
          <w:rFonts w:ascii="Times New Roman" w:eastAsia="Times New Roman" w:hAnsi="Times New Roman" w:cs="Times New Roman"/>
          <w:sz w:val="24"/>
          <w:szCs w:val="24"/>
        </w:rPr>
        <w:br/>
      </w: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b/>
          <w:bCs/>
          <w:color w:val="000000"/>
          <w:sz w:val="24"/>
          <w:szCs w:val="24"/>
        </w:rPr>
        <w:t>Ohm’s Law</w:t>
      </w:r>
      <w:r w:rsidRPr="00732FC5">
        <w:rPr>
          <w:rFonts w:ascii="Times New Roman" w:eastAsia="Times New Roman" w:hAnsi="Times New Roman" w:cs="Times New Roman"/>
          <w:color w:val="000000"/>
          <w:sz w:val="24"/>
          <w:szCs w:val="24"/>
        </w:rPr>
        <w:t xml:space="preserve"> says for certain substances, the voltage you put across a conductor is proportional to the current that you get (the rule V = IR you often read comes from the definition of resistance, and Ohm’s Law says the R is a constant.)</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 xml:space="preserve">Now, light bulbs in the real world are NOT what we call “Ohmic.” If you put more current through a light bulb filament, it gets hotter and its resistance goes up. The simulator does NOT assume this. Simulator bulbs are useful, though, because they glow brighter with increased current, which helps us visualize. Think about these single bulb, series, and parallel circuits </w:t>
      </w:r>
      <w:r w:rsidRPr="00732FC5">
        <w:rPr>
          <w:rFonts w:ascii="Times New Roman" w:eastAsia="Times New Roman" w:hAnsi="Times New Roman" w:cs="Times New Roman"/>
          <w:color w:val="000000"/>
          <w:sz w:val="24"/>
          <w:szCs w:val="24"/>
        </w:rPr>
        <w:lastRenderedPageBreak/>
        <w:t>shown. (I included a switch so I can turn this “on” and “off” easily.)</w:t>
      </w:r>
      <w:r w:rsidRPr="00731767">
        <w:rPr>
          <w:rFonts w:ascii="Times New Roman" w:eastAsia="Times New Roman" w:hAnsi="Times New Roman" w:cs="Times New Roman"/>
          <w:noProof/>
          <w:sz w:val="24"/>
          <w:szCs w:val="24"/>
          <w:bdr w:val="none" w:sz="0" w:space="0" w:color="auto" w:frame="1"/>
        </w:rPr>
        <w:drawing>
          <wp:inline distT="0" distB="0" distL="0" distR="0">
            <wp:extent cx="2524125" cy="1419225"/>
            <wp:effectExtent l="0" t="0" r="9525" b="9525"/>
            <wp:docPr id="4" name="Picture 4" descr="Macintosh HD:Users:Tim:Desktop:Screen Shot 2020-04-01 at 11.14.1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Tim:Desktop:Screen Shot 2020-04-01 at 11.14.12 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4125" cy="1419225"/>
                    </a:xfrm>
                    <a:prstGeom prst="rect">
                      <a:avLst/>
                    </a:prstGeom>
                    <a:noFill/>
                    <a:ln>
                      <a:noFill/>
                    </a:ln>
                  </pic:spPr>
                </pic:pic>
              </a:graphicData>
            </a:graphic>
          </wp:inline>
        </w:drawing>
      </w:r>
    </w:p>
    <w:p w:rsidR="00732FC5" w:rsidRPr="00732FC5" w:rsidRDefault="00732FC5"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noProof/>
          <w:color w:val="000000"/>
          <w:sz w:val="24"/>
          <w:szCs w:val="24"/>
          <w:bdr w:val="none" w:sz="0" w:space="0" w:color="auto" w:frame="1"/>
        </w:rPr>
        <w:drawing>
          <wp:inline distT="0" distB="0" distL="0" distR="0">
            <wp:extent cx="2647950" cy="1647825"/>
            <wp:effectExtent l="0" t="0" r="0" b="9525"/>
            <wp:docPr id="3" name="Picture 3" descr="Macintosh HD:Users:Tim:Desktop:Screen Shot 2020-04-01 at 11.09.39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Tim:Desktop:Screen Shot 2020-04-01 at 11.09.39 A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7950" cy="1647825"/>
                    </a:xfrm>
                    <a:prstGeom prst="rect">
                      <a:avLst/>
                    </a:prstGeom>
                    <a:noFill/>
                    <a:ln>
                      <a:noFill/>
                    </a:ln>
                  </pic:spPr>
                </pic:pic>
              </a:graphicData>
            </a:graphic>
          </wp:inline>
        </w:drawing>
      </w:r>
      <w:r w:rsidRPr="00731767">
        <w:rPr>
          <w:rFonts w:ascii="Times New Roman" w:eastAsia="Times New Roman" w:hAnsi="Times New Roman" w:cs="Times New Roman"/>
          <w:noProof/>
          <w:color w:val="000000"/>
          <w:sz w:val="24"/>
          <w:szCs w:val="24"/>
          <w:bdr w:val="none" w:sz="0" w:space="0" w:color="auto" w:frame="1"/>
        </w:rPr>
        <w:drawing>
          <wp:inline distT="0" distB="0" distL="0" distR="0">
            <wp:extent cx="2619375" cy="2238375"/>
            <wp:effectExtent l="0" t="0" r="9525" b="9525"/>
            <wp:docPr id="2" name="Picture 2" descr="Macintosh HD:Users:Tim:Desktop:Screen Shot 2020-04-01 at 11.12.1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Tim:Desktop:Screen Shot 2020-04-01 at 11.12.15 A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9375" cy="2238375"/>
                    </a:xfrm>
                    <a:prstGeom prst="rect">
                      <a:avLst/>
                    </a:prstGeom>
                    <a:noFill/>
                    <a:ln>
                      <a:noFill/>
                    </a:ln>
                  </pic:spPr>
                </pic:pic>
              </a:graphicData>
            </a:graphic>
          </wp:inline>
        </w:drawing>
      </w:r>
    </w:p>
    <w:p w:rsidR="00732FC5" w:rsidRPr="00732FC5" w:rsidRDefault="00732FC5" w:rsidP="00731767">
      <w:pPr>
        <w:spacing w:after="0" w:line="480" w:lineRule="auto"/>
        <w:jc w:val="center"/>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2-bulb series (left), parallel (right)</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1767" w:rsidRDefault="00732FC5" w:rsidP="00731767">
      <w:pPr>
        <w:spacing w:after="0" w:line="480" w:lineRule="auto"/>
        <w:rPr>
          <w:rFonts w:ascii="Times New Roman" w:eastAsia="Times New Roman" w:hAnsi="Times New Roman" w:cs="Times New Roman"/>
          <w:b/>
          <w:color w:val="000000"/>
          <w:sz w:val="24"/>
          <w:szCs w:val="24"/>
        </w:rPr>
      </w:pPr>
      <w:r w:rsidRPr="00732FC5">
        <w:rPr>
          <w:rFonts w:ascii="Times New Roman" w:eastAsia="Times New Roman" w:hAnsi="Times New Roman" w:cs="Times New Roman"/>
          <w:b/>
          <w:bCs/>
          <w:color w:val="000000"/>
          <w:sz w:val="24"/>
          <w:szCs w:val="24"/>
        </w:rPr>
        <w:t>Q5: Predict first:</w:t>
      </w:r>
      <w:r w:rsidRPr="00732FC5">
        <w:rPr>
          <w:rFonts w:ascii="Times New Roman" w:eastAsia="Times New Roman" w:hAnsi="Times New Roman" w:cs="Times New Roman"/>
          <w:color w:val="000000"/>
          <w:sz w:val="24"/>
          <w:szCs w:val="24"/>
        </w:rPr>
        <w:t xml:space="preserve"> (a) will the bulbs in series be brighter than the single bulb? </w:t>
      </w:r>
      <w:r w:rsidRPr="00731767">
        <w:rPr>
          <w:rFonts w:ascii="Times New Roman" w:eastAsia="Times New Roman" w:hAnsi="Times New Roman" w:cs="Times New Roman"/>
          <w:b/>
          <w:color w:val="000000"/>
          <w:sz w:val="24"/>
          <w:szCs w:val="24"/>
        </w:rPr>
        <w:t>No, the single bulb will b brighter</w:t>
      </w:r>
    </w:p>
    <w:p w:rsidR="00732FC5" w:rsidRPr="00731767" w:rsidRDefault="00732FC5" w:rsidP="00731767">
      <w:pPr>
        <w:spacing w:after="0" w:line="480" w:lineRule="auto"/>
        <w:rPr>
          <w:rFonts w:ascii="Times New Roman" w:eastAsia="Times New Roman" w:hAnsi="Times New Roman" w:cs="Times New Roman"/>
          <w:color w:val="000000"/>
          <w:sz w:val="24"/>
          <w:szCs w:val="24"/>
        </w:rPr>
      </w:pPr>
      <w:r w:rsidRPr="00732FC5">
        <w:rPr>
          <w:rFonts w:ascii="Times New Roman" w:eastAsia="Times New Roman" w:hAnsi="Times New Roman" w:cs="Times New Roman"/>
          <w:color w:val="000000"/>
          <w:sz w:val="24"/>
          <w:szCs w:val="24"/>
        </w:rPr>
        <w:t xml:space="preserve">(b) </w:t>
      </w:r>
      <w:proofErr w:type="gramStart"/>
      <w:r w:rsidRPr="00732FC5">
        <w:rPr>
          <w:rFonts w:ascii="Times New Roman" w:eastAsia="Times New Roman" w:hAnsi="Times New Roman" w:cs="Times New Roman"/>
          <w:color w:val="000000"/>
          <w:sz w:val="24"/>
          <w:szCs w:val="24"/>
        </w:rPr>
        <w:t>will</w:t>
      </w:r>
      <w:proofErr w:type="gramEnd"/>
      <w:r w:rsidRPr="00732FC5">
        <w:rPr>
          <w:rFonts w:ascii="Times New Roman" w:eastAsia="Times New Roman" w:hAnsi="Times New Roman" w:cs="Times New Roman"/>
          <w:color w:val="000000"/>
          <w:sz w:val="24"/>
          <w:szCs w:val="24"/>
        </w:rPr>
        <w:t xml:space="preserve"> the bulbs in parallel be brighter than the single bulb?</w:t>
      </w:r>
    </w:p>
    <w:p w:rsidR="00732FC5" w:rsidRPr="00732FC5" w:rsidRDefault="00732FC5" w:rsidP="00731767">
      <w:pPr>
        <w:spacing w:after="0" w:line="480" w:lineRule="auto"/>
        <w:rPr>
          <w:rFonts w:ascii="Times New Roman" w:eastAsia="Times New Roman" w:hAnsi="Times New Roman" w:cs="Times New Roman"/>
          <w:b/>
          <w:sz w:val="24"/>
          <w:szCs w:val="24"/>
        </w:rPr>
      </w:pPr>
      <w:r w:rsidRPr="00731767">
        <w:rPr>
          <w:rFonts w:ascii="Times New Roman" w:eastAsia="Times New Roman" w:hAnsi="Times New Roman" w:cs="Times New Roman"/>
          <w:b/>
          <w:color w:val="000000"/>
          <w:sz w:val="24"/>
          <w:szCs w:val="24"/>
        </w:rPr>
        <w:t>No, the bulbs will have the same intensity of brightness.</w:t>
      </w:r>
      <w:r w:rsidRPr="00731767">
        <w:rPr>
          <w:rFonts w:ascii="Times New Roman" w:eastAsia="Times New Roman" w:hAnsi="Times New Roman" w:cs="Times New Roman"/>
          <w:sz w:val="24"/>
          <w:szCs w:val="24"/>
        </w:rPr>
        <w:br/>
      </w:r>
    </w:p>
    <w:p w:rsidR="00732FC5" w:rsidRPr="00731767" w:rsidRDefault="00732FC5" w:rsidP="00731767">
      <w:pPr>
        <w:spacing w:after="0" w:line="480" w:lineRule="auto"/>
        <w:rPr>
          <w:rFonts w:ascii="Times New Roman" w:eastAsia="Times New Roman" w:hAnsi="Times New Roman" w:cs="Times New Roman"/>
          <w:b/>
          <w:bCs/>
          <w:color w:val="000000"/>
          <w:sz w:val="24"/>
          <w:szCs w:val="24"/>
        </w:rPr>
      </w:pPr>
      <w:r w:rsidRPr="00732FC5">
        <w:rPr>
          <w:rFonts w:ascii="Times New Roman" w:eastAsia="Times New Roman" w:hAnsi="Times New Roman" w:cs="Times New Roman"/>
          <w:b/>
          <w:bCs/>
          <w:color w:val="000000"/>
          <w:sz w:val="24"/>
          <w:szCs w:val="24"/>
        </w:rPr>
        <w:t>Q6: Test your predictions and comment.</w:t>
      </w:r>
    </w:p>
    <w:p w:rsidR="00732FC5" w:rsidRPr="00731767" w:rsidRDefault="00732FC5" w:rsidP="00731767">
      <w:pPr>
        <w:spacing w:after="0" w:line="480" w:lineRule="auto"/>
        <w:rPr>
          <w:rFonts w:ascii="Times New Roman" w:eastAsia="Times New Roman" w:hAnsi="Times New Roman" w:cs="Times New Roman"/>
          <w:b/>
          <w:bCs/>
          <w:color w:val="000000"/>
          <w:sz w:val="24"/>
          <w:szCs w:val="24"/>
        </w:rPr>
      </w:pPr>
    </w:p>
    <w:p w:rsidR="00732FC5" w:rsidRPr="00732FC5" w:rsidRDefault="00732FC5" w:rsidP="00731767">
      <w:pPr>
        <w:spacing w:after="0" w:line="480" w:lineRule="auto"/>
        <w:rPr>
          <w:rFonts w:ascii="Times New Roman" w:eastAsia="Times New Roman" w:hAnsi="Times New Roman" w:cs="Times New Roman"/>
          <w:b/>
          <w:sz w:val="24"/>
          <w:szCs w:val="24"/>
        </w:rPr>
      </w:pPr>
      <w:r w:rsidRPr="00731767">
        <w:rPr>
          <w:rFonts w:ascii="Times New Roman" w:eastAsia="Times New Roman" w:hAnsi="Times New Roman" w:cs="Times New Roman"/>
          <w:b/>
          <w:bCs/>
          <w:color w:val="000000"/>
          <w:sz w:val="24"/>
          <w:szCs w:val="24"/>
        </w:rPr>
        <w:t xml:space="preserve">My predictions were correct, </w:t>
      </w:r>
      <w:r w:rsidRPr="00732FC5">
        <w:rPr>
          <w:rFonts w:ascii="Times New Roman" w:eastAsia="Times New Roman" w:hAnsi="Times New Roman" w:cs="Times New Roman"/>
          <w:b/>
          <w:color w:val="000000"/>
          <w:sz w:val="24"/>
          <w:szCs w:val="24"/>
        </w:rPr>
        <w:t xml:space="preserve">bulbs in series </w:t>
      </w:r>
      <w:r w:rsidRPr="00731767">
        <w:rPr>
          <w:rFonts w:ascii="Times New Roman" w:eastAsia="Times New Roman" w:hAnsi="Times New Roman" w:cs="Times New Roman"/>
          <w:b/>
          <w:color w:val="000000"/>
          <w:sz w:val="24"/>
          <w:szCs w:val="24"/>
        </w:rPr>
        <w:t xml:space="preserve">were not </w:t>
      </w:r>
      <w:r w:rsidRPr="00732FC5">
        <w:rPr>
          <w:rFonts w:ascii="Times New Roman" w:eastAsia="Times New Roman" w:hAnsi="Times New Roman" w:cs="Times New Roman"/>
          <w:b/>
          <w:color w:val="000000"/>
          <w:sz w:val="24"/>
          <w:szCs w:val="24"/>
        </w:rPr>
        <w:t>brighter than the single bulb</w:t>
      </w:r>
      <w:r w:rsidRPr="00731767">
        <w:rPr>
          <w:rFonts w:ascii="Times New Roman" w:eastAsia="Times New Roman" w:hAnsi="Times New Roman" w:cs="Times New Roman"/>
          <w:b/>
          <w:color w:val="000000"/>
          <w:sz w:val="24"/>
          <w:szCs w:val="24"/>
        </w:rPr>
        <w:t xml:space="preserve">, </w:t>
      </w:r>
      <w:proofErr w:type="gramStart"/>
      <w:r w:rsidRPr="00731767">
        <w:rPr>
          <w:rFonts w:ascii="Times New Roman" w:eastAsia="Times New Roman" w:hAnsi="Times New Roman" w:cs="Times New Roman"/>
          <w:b/>
          <w:color w:val="000000"/>
          <w:sz w:val="24"/>
          <w:szCs w:val="24"/>
        </w:rPr>
        <w:t>the</w:t>
      </w:r>
      <w:proofErr w:type="gramEnd"/>
      <w:r w:rsidRPr="00731767">
        <w:rPr>
          <w:rFonts w:ascii="Times New Roman" w:eastAsia="Times New Roman" w:hAnsi="Times New Roman" w:cs="Times New Roman"/>
          <w:b/>
          <w:color w:val="000000"/>
          <w:sz w:val="24"/>
          <w:szCs w:val="24"/>
        </w:rPr>
        <w:t xml:space="preserve"> single bulb was</w:t>
      </w:r>
      <w:r w:rsidRPr="00731767">
        <w:rPr>
          <w:rFonts w:ascii="Times New Roman" w:eastAsia="Times New Roman" w:hAnsi="Times New Roman" w:cs="Times New Roman"/>
          <w:b/>
          <w:color w:val="000000"/>
          <w:sz w:val="24"/>
          <w:szCs w:val="24"/>
        </w:rPr>
        <w:t xml:space="preserve"> brighter</w:t>
      </w:r>
      <w:r w:rsidRPr="00731767">
        <w:rPr>
          <w:rFonts w:ascii="Times New Roman" w:eastAsia="Times New Roman" w:hAnsi="Times New Roman" w:cs="Times New Roman"/>
          <w:b/>
          <w:color w:val="000000"/>
          <w:sz w:val="24"/>
          <w:szCs w:val="24"/>
        </w:rPr>
        <w:t>. T</w:t>
      </w:r>
      <w:r w:rsidRPr="00731767">
        <w:rPr>
          <w:rFonts w:ascii="Times New Roman" w:eastAsia="Times New Roman" w:hAnsi="Times New Roman" w:cs="Times New Roman"/>
          <w:b/>
          <w:color w:val="000000"/>
          <w:sz w:val="24"/>
          <w:szCs w:val="24"/>
        </w:rPr>
        <w:t>he bulbs</w:t>
      </w:r>
      <w:r w:rsidRPr="00731767">
        <w:rPr>
          <w:rFonts w:ascii="Times New Roman" w:eastAsia="Times New Roman" w:hAnsi="Times New Roman" w:cs="Times New Roman"/>
          <w:b/>
          <w:color w:val="000000"/>
          <w:sz w:val="24"/>
          <w:szCs w:val="24"/>
        </w:rPr>
        <w:t xml:space="preserve"> in parallel had </w:t>
      </w:r>
      <w:r w:rsidRPr="00731767">
        <w:rPr>
          <w:rFonts w:ascii="Times New Roman" w:eastAsia="Times New Roman" w:hAnsi="Times New Roman" w:cs="Times New Roman"/>
          <w:b/>
          <w:color w:val="000000"/>
          <w:sz w:val="24"/>
          <w:szCs w:val="24"/>
        </w:rPr>
        <w:t>the same intensity of brightness</w:t>
      </w:r>
      <w:r w:rsidRPr="00731767">
        <w:rPr>
          <w:rFonts w:ascii="Times New Roman" w:eastAsia="Times New Roman" w:hAnsi="Times New Roman" w:cs="Times New Roman"/>
          <w:b/>
          <w:color w:val="000000"/>
          <w:sz w:val="24"/>
          <w:szCs w:val="24"/>
        </w:rPr>
        <w:t>.</w:t>
      </w:r>
    </w:p>
    <w:p w:rsidR="00732FC5" w:rsidRPr="00732FC5" w:rsidRDefault="00732FC5" w:rsidP="00731767">
      <w:pPr>
        <w:spacing w:after="24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b/>
          <w:sz w:val="24"/>
          <w:szCs w:val="24"/>
        </w:rPr>
        <w:lastRenderedPageBreak/>
        <w:br/>
      </w:r>
      <w:r w:rsidRPr="00732FC5">
        <w:rPr>
          <w:rFonts w:ascii="Times New Roman" w:eastAsia="Times New Roman" w:hAnsi="Times New Roman" w:cs="Times New Roman"/>
          <w:sz w:val="24"/>
          <w:szCs w:val="24"/>
        </w:rPr>
        <w:br/>
      </w:r>
      <w:r w:rsidRPr="00732FC5">
        <w:rPr>
          <w:rFonts w:ascii="Times New Roman" w:eastAsia="Times New Roman" w:hAnsi="Times New Roman" w:cs="Times New Roman"/>
          <w:sz w:val="24"/>
          <w:szCs w:val="24"/>
        </w:rPr>
        <w:br/>
      </w:r>
      <w:r w:rsidRPr="00732FC5">
        <w:rPr>
          <w:rFonts w:ascii="Times New Roman" w:eastAsia="Times New Roman" w:hAnsi="Times New Roman" w:cs="Times New Roman"/>
          <w:sz w:val="24"/>
          <w:szCs w:val="24"/>
        </w:rPr>
        <w:br/>
      </w: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b/>
          <w:bCs/>
          <w:color w:val="000000"/>
          <w:sz w:val="24"/>
          <w:szCs w:val="24"/>
        </w:rPr>
        <w:t xml:space="preserve">Q7: </w:t>
      </w:r>
      <w:r w:rsidRPr="00732FC5">
        <w:rPr>
          <w:rFonts w:ascii="Times New Roman" w:eastAsia="Times New Roman" w:hAnsi="Times New Roman" w:cs="Times New Roman"/>
          <w:color w:val="000000"/>
          <w:sz w:val="24"/>
          <w:szCs w:val="24"/>
        </w:rPr>
        <w:t>Compare the total current in the series circuit to the parallel circuit. Which is greater (if any)?</w:t>
      </w:r>
    </w:p>
    <w:p w:rsidR="00732FC5" w:rsidRPr="00732FC5" w:rsidRDefault="00732FC5" w:rsidP="00731767">
      <w:pPr>
        <w:spacing w:after="240" w:line="480" w:lineRule="auto"/>
        <w:rPr>
          <w:rFonts w:ascii="Times New Roman" w:eastAsia="Times New Roman" w:hAnsi="Times New Roman" w:cs="Times New Roman"/>
          <w:b/>
          <w:sz w:val="24"/>
          <w:szCs w:val="24"/>
        </w:rPr>
      </w:pPr>
      <w:r w:rsidRPr="00732FC5">
        <w:rPr>
          <w:rFonts w:ascii="Times New Roman" w:eastAsia="Times New Roman" w:hAnsi="Times New Roman" w:cs="Times New Roman"/>
          <w:sz w:val="24"/>
          <w:szCs w:val="24"/>
        </w:rPr>
        <w:br/>
      </w:r>
      <w:r w:rsidR="00955A12" w:rsidRPr="00731767">
        <w:rPr>
          <w:rFonts w:ascii="Times New Roman" w:eastAsia="Times New Roman" w:hAnsi="Times New Roman" w:cs="Times New Roman"/>
          <w:b/>
          <w:sz w:val="24"/>
          <w:szCs w:val="24"/>
        </w:rPr>
        <w:t xml:space="preserve">The current in parallel circuit is much greater than current in series circuit as </w:t>
      </w:r>
      <w:r w:rsidR="00955A12" w:rsidRPr="00731767">
        <w:rPr>
          <w:rFonts w:ascii="Times New Roman" w:hAnsi="Times New Roman" w:cs="Times New Roman"/>
          <w:b/>
          <w:color w:val="202124"/>
          <w:sz w:val="24"/>
          <w:szCs w:val="24"/>
          <w:shd w:val="clear" w:color="auto" w:fill="FFFFFF"/>
        </w:rPr>
        <w:t>potential difference across each o</w:t>
      </w:r>
      <w:r w:rsidR="00955A12" w:rsidRPr="00731767">
        <w:rPr>
          <w:rFonts w:ascii="Times New Roman" w:hAnsi="Times New Roman" w:cs="Times New Roman"/>
          <w:b/>
          <w:color w:val="202124"/>
          <w:sz w:val="24"/>
          <w:szCs w:val="24"/>
          <w:shd w:val="clear" w:color="auto" w:fill="FFFFFF"/>
        </w:rPr>
        <w:t xml:space="preserve">f the </w:t>
      </w:r>
      <w:r w:rsidR="00731767" w:rsidRPr="00731767">
        <w:rPr>
          <w:rFonts w:ascii="Times New Roman" w:hAnsi="Times New Roman" w:cs="Times New Roman"/>
          <w:b/>
          <w:color w:val="202124"/>
          <w:sz w:val="24"/>
          <w:szCs w:val="24"/>
          <w:shd w:val="clear" w:color="auto" w:fill="FFFFFF"/>
        </w:rPr>
        <w:t>resistors is</w:t>
      </w:r>
      <w:r w:rsidR="00955A12" w:rsidRPr="00731767">
        <w:rPr>
          <w:rFonts w:ascii="Times New Roman" w:hAnsi="Times New Roman" w:cs="Times New Roman"/>
          <w:b/>
          <w:color w:val="202124"/>
          <w:sz w:val="24"/>
          <w:szCs w:val="24"/>
          <w:shd w:val="clear" w:color="auto" w:fill="FFFFFF"/>
        </w:rPr>
        <w:t xml:space="preserve"> the same</w:t>
      </w:r>
      <w:r w:rsidR="00955A12" w:rsidRPr="00731767">
        <w:rPr>
          <w:rFonts w:ascii="Times New Roman" w:hAnsi="Times New Roman" w:cs="Times New Roman"/>
          <w:b/>
          <w:color w:val="202124"/>
          <w:sz w:val="24"/>
          <w:szCs w:val="24"/>
          <w:shd w:val="clear" w:color="auto" w:fill="FFFFFF"/>
        </w:rPr>
        <w:t xml:space="preserve"> and current differs with the size of resistor hence subsequent current flowing through each resistor will be higher. </w:t>
      </w:r>
      <w:r w:rsidRPr="00732FC5">
        <w:rPr>
          <w:rFonts w:ascii="Times New Roman" w:eastAsia="Times New Roman" w:hAnsi="Times New Roman" w:cs="Times New Roman"/>
          <w:b/>
          <w:sz w:val="24"/>
          <w:szCs w:val="24"/>
        </w:rPr>
        <w:br/>
      </w:r>
      <w:r w:rsidRPr="00732FC5">
        <w:rPr>
          <w:rFonts w:ascii="Times New Roman" w:eastAsia="Times New Roman" w:hAnsi="Times New Roman" w:cs="Times New Roman"/>
          <w:b/>
          <w:sz w:val="24"/>
          <w:szCs w:val="24"/>
        </w:rPr>
        <w:br/>
      </w:r>
      <w:r w:rsidRPr="00732FC5">
        <w:rPr>
          <w:rFonts w:ascii="Times New Roman" w:eastAsia="Times New Roman" w:hAnsi="Times New Roman" w:cs="Times New Roman"/>
          <w:b/>
          <w:sz w:val="24"/>
          <w:szCs w:val="24"/>
        </w:rPr>
        <w:br/>
      </w: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b/>
          <w:bCs/>
          <w:color w:val="000000"/>
          <w:sz w:val="24"/>
          <w:szCs w:val="24"/>
        </w:rPr>
        <w:t xml:space="preserve">Q8: </w:t>
      </w:r>
      <w:r w:rsidRPr="00732FC5">
        <w:rPr>
          <w:rFonts w:ascii="Times New Roman" w:eastAsia="Times New Roman" w:hAnsi="Times New Roman" w:cs="Times New Roman"/>
          <w:color w:val="000000"/>
          <w:sz w:val="24"/>
          <w:szCs w:val="24"/>
        </w:rPr>
        <w:t>What does that say about the total resistance in the series circuit versus the parallel circuit?</w:t>
      </w:r>
    </w:p>
    <w:p w:rsidR="00732FC5" w:rsidRPr="00732FC5" w:rsidRDefault="00732FC5" w:rsidP="00731767">
      <w:pPr>
        <w:spacing w:after="24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sz w:val="24"/>
          <w:szCs w:val="24"/>
        </w:rPr>
        <w:br/>
      </w:r>
      <w:r w:rsidR="00955A12" w:rsidRPr="00731767">
        <w:rPr>
          <w:rFonts w:ascii="Times New Roman" w:eastAsia="Times New Roman" w:hAnsi="Times New Roman" w:cs="Times New Roman"/>
          <w:sz w:val="24"/>
          <w:szCs w:val="24"/>
        </w:rPr>
        <w:t xml:space="preserve">It shows that the total resistance in series circuit is higher than in parallel circuit and according to ohms law, the higher the </w:t>
      </w:r>
      <w:proofErr w:type="spellStart"/>
      <w:r w:rsidR="00955A12" w:rsidRPr="00731767">
        <w:rPr>
          <w:rFonts w:ascii="Times New Roman" w:eastAsia="Times New Roman" w:hAnsi="Times New Roman" w:cs="Times New Roman"/>
          <w:sz w:val="24"/>
          <w:szCs w:val="24"/>
        </w:rPr>
        <w:t>resisatnce</w:t>
      </w:r>
      <w:proofErr w:type="spellEnd"/>
      <w:r w:rsidR="00955A12" w:rsidRPr="00731767">
        <w:rPr>
          <w:rFonts w:ascii="Times New Roman" w:eastAsia="Times New Roman" w:hAnsi="Times New Roman" w:cs="Times New Roman"/>
          <w:sz w:val="24"/>
          <w:szCs w:val="24"/>
        </w:rPr>
        <w:t>, the lower the current flow and the lower the resistance, the higher the current flow.</w:t>
      </w:r>
      <w:r w:rsidRPr="00732FC5">
        <w:rPr>
          <w:rFonts w:ascii="Times New Roman" w:eastAsia="Times New Roman" w:hAnsi="Times New Roman" w:cs="Times New Roman"/>
          <w:sz w:val="24"/>
          <w:szCs w:val="24"/>
        </w:rPr>
        <w:br/>
      </w:r>
      <w:r w:rsidRPr="00732FC5">
        <w:rPr>
          <w:rFonts w:ascii="Times New Roman" w:eastAsia="Times New Roman" w:hAnsi="Times New Roman" w:cs="Times New Roman"/>
          <w:sz w:val="24"/>
          <w:szCs w:val="24"/>
        </w:rPr>
        <w:br/>
      </w:r>
      <w:r w:rsidRPr="00732FC5">
        <w:rPr>
          <w:rFonts w:ascii="Times New Roman" w:eastAsia="Times New Roman" w:hAnsi="Times New Roman" w:cs="Times New Roman"/>
          <w:sz w:val="24"/>
          <w:szCs w:val="24"/>
        </w:rPr>
        <w:br/>
      </w: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lastRenderedPageBreak/>
        <w:t>(</w:t>
      </w:r>
      <w:proofErr w:type="gramStart"/>
      <w:r w:rsidRPr="00732FC5">
        <w:rPr>
          <w:rFonts w:ascii="Times New Roman" w:eastAsia="Times New Roman" w:hAnsi="Times New Roman" w:cs="Times New Roman"/>
          <w:color w:val="000000"/>
          <w:sz w:val="24"/>
          <w:szCs w:val="24"/>
        </w:rPr>
        <w:t>one</w:t>
      </w:r>
      <w:proofErr w:type="gramEnd"/>
      <w:r w:rsidRPr="00732FC5">
        <w:rPr>
          <w:rFonts w:ascii="Times New Roman" w:eastAsia="Times New Roman" w:hAnsi="Times New Roman" w:cs="Times New Roman"/>
          <w:color w:val="000000"/>
          <w:sz w:val="24"/>
          <w:szCs w:val="24"/>
        </w:rPr>
        <w:t xml:space="preserve"> more page with questions)</w:t>
      </w: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b/>
          <w:bCs/>
          <w:color w:val="000000"/>
          <w:sz w:val="24"/>
          <w:szCs w:val="24"/>
        </w:rPr>
        <w:t>Q9:</w:t>
      </w:r>
      <w:r w:rsidRPr="00732FC5">
        <w:rPr>
          <w:rFonts w:ascii="Times New Roman" w:eastAsia="Times New Roman" w:hAnsi="Times New Roman" w:cs="Times New Roman"/>
          <w:color w:val="000000"/>
          <w:sz w:val="24"/>
          <w:szCs w:val="24"/>
        </w:rPr>
        <w:t xml:space="preserve"> In the parallel circuit, try putting an ammeter where one of the bulbs goes. What happens, and why do you think that happens?</w:t>
      </w:r>
    </w:p>
    <w:p w:rsidR="00955A12" w:rsidRPr="00731767" w:rsidRDefault="00955A12" w:rsidP="00731767">
      <w:pPr>
        <w:spacing w:after="240" w:line="480" w:lineRule="auto"/>
        <w:rPr>
          <w:rFonts w:ascii="Times New Roman" w:eastAsia="Times New Roman" w:hAnsi="Times New Roman" w:cs="Times New Roman"/>
          <w:sz w:val="24"/>
          <w:szCs w:val="24"/>
        </w:rPr>
      </w:pPr>
    </w:p>
    <w:p w:rsidR="00732FC5" w:rsidRPr="00732FC5" w:rsidRDefault="00955A12" w:rsidP="00731767">
      <w:pPr>
        <w:spacing w:after="240" w:line="480" w:lineRule="auto"/>
        <w:rPr>
          <w:rFonts w:ascii="Times New Roman" w:eastAsia="Times New Roman" w:hAnsi="Times New Roman" w:cs="Times New Roman"/>
          <w:b/>
          <w:sz w:val="24"/>
          <w:szCs w:val="24"/>
        </w:rPr>
      </w:pPr>
      <w:r w:rsidRPr="00731767">
        <w:rPr>
          <w:rFonts w:ascii="Times New Roman" w:eastAsia="Times New Roman" w:hAnsi="Times New Roman" w:cs="Times New Roman"/>
          <w:b/>
          <w:sz w:val="24"/>
          <w:szCs w:val="24"/>
        </w:rPr>
        <w:t>The bulbs blows. Ammeters should not be connected in parallel as it will cause a short circuit</w:t>
      </w:r>
      <w:r w:rsidRPr="00731767">
        <w:rPr>
          <w:rFonts w:ascii="Times New Roman" w:eastAsia="Times New Roman" w:hAnsi="Times New Roman" w:cs="Times New Roman"/>
          <w:b/>
          <w:sz w:val="24"/>
          <w:szCs w:val="24"/>
        </w:rPr>
        <w:br/>
      </w: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 xml:space="preserve">In a </w:t>
      </w:r>
      <w:r w:rsidRPr="00732FC5">
        <w:rPr>
          <w:rFonts w:ascii="Times New Roman" w:eastAsia="Times New Roman" w:hAnsi="Times New Roman" w:cs="Times New Roman"/>
          <w:b/>
          <w:bCs/>
          <w:color w:val="000000"/>
          <w:sz w:val="24"/>
          <w:szCs w:val="24"/>
        </w:rPr>
        <w:t>schematic</w:t>
      </w:r>
      <w:r w:rsidRPr="00732FC5">
        <w:rPr>
          <w:rFonts w:ascii="Times New Roman" w:eastAsia="Times New Roman" w:hAnsi="Times New Roman" w:cs="Times New Roman"/>
          <w:color w:val="000000"/>
          <w:sz w:val="24"/>
          <w:szCs w:val="24"/>
        </w:rPr>
        <w:t xml:space="preserve"> diagram, symbols are used instead of lifelike pictures. In the pictures below, the symbol on the left represents a battery (long line is the + terminal):</w:t>
      </w:r>
    </w:p>
    <w:p w:rsidR="00732FC5" w:rsidRPr="00732FC5" w:rsidRDefault="00732FC5" w:rsidP="00731767">
      <w:pPr>
        <w:spacing w:after="24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1767">
        <w:rPr>
          <w:rFonts w:ascii="Times New Roman" w:eastAsia="Times New Roman" w:hAnsi="Times New Roman" w:cs="Times New Roman"/>
          <w:noProof/>
          <w:color w:val="000000"/>
          <w:sz w:val="24"/>
          <w:szCs w:val="24"/>
          <w:bdr w:val="none" w:sz="0" w:space="0" w:color="auto" w:frame="1"/>
        </w:rPr>
        <w:drawing>
          <wp:inline distT="0" distB="0" distL="0" distR="0">
            <wp:extent cx="4019550" cy="2324100"/>
            <wp:effectExtent l="0" t="0" r="0" b="0"/>
            <wp:docPr id="1" name="Picture 1" descr="https://lh5.googleusercontent.com/5suJKadSetAAPEPd49fV6XVTZU39UHTOyIYKr9-jCNRW0O9JLMChQFjitnTw158BQm4WTp6eZbCIbjG72EDyoSJC0-TuAuBuM-F0zSxaXL0uFdtlotYUxIym1DkwX2wtqK1Gcv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5.googleusercontent.com/5suJKadSetAAPEPd49fV6XVTZU39UHTOyIYKr9-jCNRW0O9JLMChQFjitnTw158BQm4WTp6eZbCIbjG72EDyoSJC0-TuAuBuM-F0zSxaXL0uFdtlotYUxIym1DkwX2wtqK1Gcv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19550" cy="2324100"/>
                    </a:xfrm>
                    <a:prstGeom prst="rect">
                      <a:avLst/>
                    </a:prstGeom>
                    <a:noFill/>
                    <a:ln>
                      <a:noFill/>
                    </a:ln>
                  </pic:spPr>
                </pic:pic>
              </a:graphicData>
            </a:graphic>
          </wp:inline>
        </w:drawing>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t>I start with a two-bulb series circuit, and then put in bulb C to be in parallel with B.</w:t>
      </w:r>
    </w:p>
    <w:p w:rsidR="00732FC5" w:rsidRPr="00732FC5" w:rsidRDefault="00732FC5" w:rsidP="00731767">
      <w:pPr>
        <w:spacing w:after="0" w:line="480" w:lineRule="auto"/>
        <w:rPr>
          <w:rFonts w:ascii="Times New Roman" w:eastAsia="Times New Roman" w:hAnsi="Times New Roman" w:cs="Times New Roman"/>
          <w:sz w:val="24"/>
          <w:szCs w:val="24"/>
        </w:rPr>
      </w:pP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b/>
          <w:bCs/>
          <w:color w:val="000000"/>
          <w:sz w:val="24"/>
          <w:szCs w:val="24"/>
        </w:rPr>
        <w:t>Q10:  Predict</w:t>
      </w:r>
      <w:r w:rsidRPr="00732FC5">
        <w:rPr>
          <w:rFonts w:ascii="Times New Roman" w:eastAsia="Times New Roman" w:hAnsi="Times New Roman" w:cs="Times New Roman"/>
          <w:color w:val="000000"/>
          <w:sz w:val="24"/>
          <w:szCs w:val="24"/>
        </w:rPr>
        <w:t xml:space="preserve"> whether A gets brighter, dimmer, or stays the same when I add bulb C. Give reasoning.</w:t>
      </w:r>
    </w:p>
    <w:p w:rsidR="00732FC5" w:rsidRPr="00732FC5" w:rsidRDefault="00732FC5" w:rsidP="00731767">
      <w:pPr>
        <w:spacing w:after="24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sz w:val="24"/>
          <w:szCs w:val="24"/>
        </w:rPr>
        <w:lastRenderedPageBreak/>
        <w:br/>
      </w:r>
      <w:r w:rsidR="00955A12" w:rsidRPr="00731767">
        <w:rPr>
          <w:rFonts w:ascii="Times New Roman" w:eastAsia="Times New Roman" w:hAnsi="Times New Roman" w:cs="Times New Roman"/>
          <w:sz w:val="24"/>
          <w:szCs w:val="24"/>
        </w:rPr>
        <w:t xml:space="preserve">The bulb A will remain the same as the introduced bulb is in parallel with bulb B which was in series with bulb A hence no changes will occur with bulb A. If bulb C was connected in series with bulb </w:t>
      </w:r>
      <w:proofErr w:type="gramStart"/>
      <w:r w:rsidR="00955A12" w:rsidRPr="00731767">
        <w:rPr>
          <w:rFonts w:ascii="Times New Roman" w:eastAsia="Times New Roman" w:hAnsi="Times New Roman" w:cs="Times New Roman"/>
          <w:sz w:val="24"/>
          <w:szCs w:val="24"/>
        </w:rPr>
        <w:t>A</w:t>
      </w:r>
      <w:proofErr w:type="gramEnd"/>
      <w:r w:rsidR="00955A12" w:rsidRPr="00731767">
        <w:rPr>
          <w:rFonts w:ascii="Times New Roman" w:eastAsia="Times New Roman" w:hAnsi="Times New Roman" w:cs="Times New Roman"/>
          <w:sz w:val="24"/>
          <w:szCs w:val="24"/>
        </w:rPr>
        <w:t xml:space="preserve"> then one would observe changes with bulb A i.e. it would start </w:t>
      </w:r>
      <w:r w:rsidRPr="00732FC5">
        <w:rPr>
          <w:rFonts w:ascii="Times New Roman" w:eastAsia="Times New Roman" w:hAnsi="Times New Roman" w:cs="Times New Roman"/>
          <w:sz w:val="24"/>
          <w:szCs w:val="24"/>
        </w:rPr>
        <w:br/>
      </w:r>
    </w:p>
    <w:p w:rsidR="00732FC5" w:rsidRPr="00732FC5" w:rsidRDefault="00732FC5" w:rsidP="00731767">
      <w:pPr>
        <w:spacing w:after="0" w:line="480" w:lineRule="auto"/>
        <w:rPr>
          <w:rFonts w:ascii="Times New Roman" w:eastAsia="Times New Roman" w:hAnsi="Times New Roman" w:cs="Times New Roman"/>
          <w:sz w:val="24"/>
          <w:szCs w:val="24"/>
        </w:rPr>
      </w:pPr>
      <w:r w:rsidRPr="00732FC5">
        <w:rPr>
          <w:rFonts w:ascii="Times New Roman" w:eastAsia="Times New Roman" w:hAnsi="Times New Roman" w:cs="Times New Roman"/>
          <w:color w:val="000000"/>
          <w:sz w:val="24"/>
          <w:szCs w:val="24"/>
        </w:rPr>
        <w:br/>
        <w:t>Final question: try and set this up in the simulator. What happens to bulb A? You can check by putting an ammeter next to it and measuring the current through it. Why do you think this happens?</w:t>
      </w:r>
    </w:p>
    <w:p w:rsidR="00B01309" w:rsidRPr="00731767" w:rsidRDefault="00731767" w:rsidP="00731767">
      <w:pPr>
        <w:spacing w:line="480" w:lineRule="auto"/>
        <w:rPr>
          <w:rFonts w:ascii="Times New Roman" w:hAnsi="Times New Roman" w:cs="Times New Roman"/>
          <w:sz w:val="24"/>
          <w:szCs w:val="24"/>
        </w:rPr>
      </w:pPr>
    </w:p>
    <w:p w:rsidR="00731767" w:rsidRPr="00731767" w:rsidRDefault="00731767" w:rsidP="00731767">
      <w:pPr>
        <w:spacing w:line="480" w:lineRule="auto"/>
        <w:rPr>
          <w:rFonts w:ascii="Times New Roman" w:hAnsi="Times New Roman" w:cs="Times New Roman"/>
          <w:sz w:val="24"/>
          <w:szCs w:val="24"/>
        </w:rPr>
      </w:pPr>
      <w:r w:rsidRPr="00731767">
        <w:rPr>
          <w:rFonts w:ascii="Times New Roman" w:eastAsia="Times New Roman" w:hAnsi="Times New Roman" w:cs="Times New Roman"/>
          <w:sz w:val="24"/>
          <w:szCs w:val="24"/>
        </w:rPr>
        <w:t>The bulb A remained</w:t>
      </w:r>
      <w:r w:rsidRPr="00731767">
        <w:rPr>
          <w:rFonts w:ascii="Times New Roman" w:eastAsia="Times New Roman" w:hAnsi="Times New Roman" w:cs="Times New Roman"/>
          <w:sz w:val="24"/>
          <w:szCs w:val="24"/>
        </w:rPr>
        <w:t xml:space="preserve"> the same as the introduced bulb is in parallel with bulb B which was in series with bulb A hence no changes will occur with bulb A. If bulb C was connected in series with bulb </w:t>
      </w:r>
      <w:proofErr w:type="gramStart"/>
      <w:r w:rsidRPr="00731767">
        <w:rPr>
          <w:rFonts w:ascii="Times New Roman" w:eastAsia="Times New Roman" w:hAnsi="Times New Roman" w:cs="Times New Roman"/>
          <w:sz w:val="24"/>
          <w:szCs w:val="24"/>
        </w:rPr>
        <w:t>A</w:t>
      </w:r>
      <w:proofErr w:type="gramEnd"/>
      <w:r w:rsidRPr="00731767">
        <w:rPr>
          <w:rFonts w:ascii="Times New Roman" w:eastAsia="Times New Roman" w:hAnsi="Times New Roman" w:cs="Times New Roman"/>
          <w:sz w:val="24"/>
          <w:szCs w:val="24"/>
        </w:rPr>
        <w:t xml:space="preserve"> then one would observe changes with bulb A i.e. it would start </w:t>
      </w:r>
      <w:r w:rsidRPr="00732FC5">
        <w:rPr>
          <w:rFonts w:ascii="Times New Roman" w:eastAsia="Times New Roman" w:hAnsi="Times New Roman" w:cs="Times New Roman"/>
          <w:sz w:val="24"/>
          <w:szCs w:val="24"/>
        </w:rPr>
        <w:br/>
      </w:r>
    </w:p>
    <w:sectPr w:rsidR="00731767" w:rsidRPr="007317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FC5"/>
    <w:rsid w:val="004E37AC"/>
    <w:rsid w:val="00731767"/>
    <w:rsid w:val="00732FC5"/>
    <w:rsid w:val="007D5603"/>
    <w:rsid w:val="00955A12"/>
    <w:rsid w:val="00A03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9163C-9470-4C93-9532-B6AACB455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32F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FC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32F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32FC5"/>
  </w:style>
  <w:style w:type="character" w:styleId="Hyperlink">
    <w:name w:val="Hyperlink"/>
    <w:basedOn w:val="DefaultParagraphFont"/>
    <w:uiPriority w:val="99"/>
    <w:semiHidden/>
    <w:unhideWhenUsed/>
    <w:rsid w:val="00732F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323851">
      <w:bodyDiv w:val="1"/>
      <w:marLeft w:val="0"/>
      <w:marRight w:val="0"/>
      <w:marTop w:val="0"/>
      <w:marBottom w:val="0"/>
      <w:divBdr>
        <w:top w:val="none" w:sz="0" w:space="0" w:color="auto"/>
        <w:left w:val="none" w:sz="0" w:space="0" w:color="auto"/>
        <w:bottom w:val="none" w:sz="0" w:space="0" w:color="auto"/>
        <w:right w:val="none" w:sz="0" w:space="0" w:color="auto"/>
      </w:divBdr>
      <w:divsChild>
        <w:div w:id="1343821285">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hyperlink" Target="https://phet.colorado.edu/en/simulation/circuit-construction-kit-dc-virtual-lab" TargetMode="Externa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9</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2020-12-19T00:46:00Z</dcterms:created>
  <dcterms:modified xsi:type="dcterms:W3CDTF">2020-12-19T01:25:00Z</dcterms:modified>
</cp:coreProperties>
</file>